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AE" w:rsidRPr="00067848" w:rsidRDefault="00067848" w:rsidP="0006784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Прокуратура Советского района г. Нижнего Новгорода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Нижегородской области </w:t>
      </w:r>
      <w:r w:rsidRPr="00067848">
        <w:rPr>
          <w:rFonts w:ascii="Times New Roman" w:eastAsia="Times New Roman" w:hAnsi="Times New Roman" w:cs="Times New Roman"/>
          <w:b/>
          <w:sz w:val="28"/>
          <w:szCs w:val="28"/>
        </w:rPr>
        <w:t xml:space="preserve">добилась погашения задолженности по заработной плате на сумму более </w:t>
      </w:r>
      <w:r w:rsidR="00671E6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67848">
        <w:rPr>
          <w:rFonts w:ascii="Times New Roman" w:eastAsia="Times New Roman" w:hAnsi="Times New Roman" w:cs="Times New Roman"/>
          <w:b/>
          <w:sz w:val="28"/>
          <w:szCs w:val="28"/>
        </w:rPr>
        <w:t xml:space="preserve"> миллионов рублей</w:t>
      </w:r>
    </w:p>
    <w:p w:rsidR="00067848" w:rsidRPr="00FE10AE" w:rsidRDefault="00067848">
      <w:pPr>
        <w:rPr>
          <w:rFonts w:ascii="Times New Roman" w:hAnsi="Times New Roman" w:cs="Times New Roman"/>
          <w:sz w:val="28"/>
          <w:szCs w:val="28"/>
        </w:rPr>
      </w:pPr>
    </w:p>
    <w:p w:rsidR="00304DBC" w:rsidRPr="009851C6" w:rsidRDefault="00251C79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Прокуратурой</w:t>
      </w:r>
      <w:r w:rsidR="00084E9B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</w:t>
      </w:r>
      <w:proofErr w:type="spellStart"/>
      <w:r w:rsidR="00084E9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04DBC">
        <w:rPr>
          <w:rFonts w:ascii="Times New Roman" w:eastAsia="Times New Roman" w:hAnsi="Times New Roman" w:cs="Times New Roman"/>
          <w:sz w:val="28"/>
          <w:szCs w:val="28"/>
        </w:rPr>
        <w:t>Нижнего</w:t>
      </w:r>
      <w:proofErr w:type="spellEnd"/>
      <w:r w:rsidR="00304DBC">
        <w:rPr>
          <w:rFonts w:ascii="Times New Roman" w:eastAsia="Times New Roman" w:hAnsi="Times New Roman" w:cs="Times New Roman"/>
          <w:sz w:val="28"/>
          <w:szCs w:val="28"/>
        </w:rPr>
        <w:t xml:space="preserve"> Новгорода Нижегородской области по результатам 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мониторинга</w:t>
      </w:r>
      <w:r w:rsidR="000368F4" w:rsidRPr="009851C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>апреле 2022</w:t>
      </w:r>
      <w:r w:rsidR="000368F4" w:rsidRPr="009851C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наличие задолженности </w:t>
      </w:r>
      <w:r w:rsidR="00B85074">
        <w:rPr>
          <w:rFonts w:ascii="Times New Roman" w:eastAsia="Times New Roman" w:hAnsi="Times New Roman" w:cs="Times New Roman"/>
          <w:sz w:val="28"/>
          <w:szCs w:val="28"/>
        </w:rPr>
        <w:t>Некоммерческого партнерства «Спортивный клуб «СКИФ»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074">
        <w:rPr>
          <w:rFonts w:ascii="Times New Roman" w:eastAsia="Times New Roman" w:hAnsi="Times New Roman" w:cs="Times New Roman"/>
          <w:sz w:val="28"/>
          <w:szCs w:val="28"/>
        </w:rPr>
        <w:t>перед 53</w:t>
      </w:r>
      <w:r w:rsidR="00E25000" w:rsidRPr="009851C6">
        <w:rPr>
          <w:rFonts w:ascii="Times New Roman" w:eastAsia="Times New Roman" w:hAnsi="Times New Roman" w:cs="Times New Roman"/>
          <w:sz w:val="28"/>
          <w:szCs w:val="28"/>
        </w:rPr>
        <w:t xml:space="preserve"> работниками</w:t>
      </w:r>
      <w:r w:rsidR="00671E60">
        <w:rPr>
          <w:rFonts w:ascii="Times New Roman" w:eastAsia="Times New Roman" w:hAnsi="Times New Roman" w:cs="Times New Roman"/>
          <w:sz w:val="28"/>
          <w:szCs w:val="28"/>
        </w:rPr>
        <w:t xml:space="preserve"> за период январь-март 2022 года</w:t>
      </w:r>
      <w:r w:rsidR="00E25000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677" w:rsidRPr="009851C6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свыше </w:t>
      </w:r>
      <w:r w:rsidR="00671E6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07677" w:rsidRPr="009851C6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:rsidR="00096002" w:rsidRDefault="00B85074" w:rsidP="00F04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Некоммерческое партнерство «Спортивный клуб «СКИФ»</w:t>
      </w:r>
      <w:r w:rsidR="00096002" w:rsidRPr="009851C6">
        <w:rPr>
          <w:rFonts w:ascii="Times New Roman" w:hAnsi="Times New Roman" w:cs="Times New Roman"/>
          <w:sz w:val="28"/>
          <w:szCs w:val="28"/>
        </w:rPr>
        <w:t xml:space="preserve"> </w:t>
      </w:r>
      <w:r w:rsidR="00F0432E">
        <w:rPr>
          <w:rFonts w:ascii="Times New Roman" w:hAnsi="Times New Roman" w:cs="Times New Roman"/>
          <w:sz w:val="28"/>
          <w:szCs w:val="28"/>
        </w:rPr>
        <w:t>является ведущей организацией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осуществляющей подготовку </w:t>
      </w:r>
      <w:r w:rsidR="00F0432E">
        <w:rPr>
          <w:rFonts w:ascii="Times New Roman" w:hAnsi="Times New Roman" w:cs="Times New Roman"/>
          <w:sz w:val="28"/>
          <w:szCs w:val="28"/>
        </w:rPr>
        <w:t xml:space="preserve">спортсменов для </w:t>
      </w:r>
      <w:r w:rsidRPr="00124912">
        <w:rPr>
          <w:rFonts w:ascii="Times New Roman" w:hAnsi="Times New Roman"/>
          <w:sz w:val="28"/>
          <w:szCs w:val="28"/>
        </w:rPr>
        <w:t xml:space="preserve">соревнований по </w:t>
      </w:r>
      <w:r w:rsidR="00F0432E">
        <w:rPr>
          <w:rFonts w:ascii="Times New Roman" w:hAnsi="Times New Roman"/>
          <w:sz w:val="28"/>
          <w:szCs w:val="28"/>
        </w:rPr>
        <w:t xml:space="preserve">женскому </w:t>
      </w:r>
      <w:r w:rsidRPr="00124912">
        <w:rPr>
          <w:rFonts w:ascii="Times New Roman" w:hAnsi="Times New Roman"/>
          <w:sz w:val="28"/>
          <w:szCs w:val="28"/>
        </w:rPr>
        <w:t>хоккею</w:t>
      </w:r>
      <w:r w:rsidR="004524AB" w:rsidRPr="009851C6">
        <w:rPr>
          <w:rFonts w:ascii="Times New Roman" w:hAnsi="Times New Roman" w:cs="Times New Roman"/>
          <w:sz w:val="28"/>
          <w:szCs w:val="28"/>
        </w:rPr>
        <w:t>.</w:t>
      </w:r>
    </w:p>
    <w:p w:rsidR="00F0432E" w:rsidRDefault="00F0432E" w:rsidP="00F04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женского хоккея «СКИФ» неоднократно становилась Чемпионом России, призером Чемпионатов России, призером </w:t>
      </w:r>
      <w:r>
        <w:rPr>
          <w:rFonts w:ascii="Times New Roman" w:hAnsi="Times New Roman"/>
          <w:sz w:val="28"/>
          <w:szCs w:val="28"/>
        </w:rPr>
        <w:t xml:space="preserve">Чемпионатов женской хоккейной лиги, Обладателем и призером </w:t>
      </w:r>
      <w:r w:rsidRPr="00124912">
        <w:rPr>
          <w:rFonts w:ascii="Times New Roman" w:hAnsi="Times New Roman"/>
          <w:sz w:val="28"/>
          <w:szCs w:val="28"/>
        </w:rPr>
        <w:t>Кубка Европейских Ч</w:t>
      </w:r>
      <w:r>
        <w:rPr>
          <w:rFonts w:ascii="Times New Roman" w:hAnsi="Times New Roman"/>
          <w:sz w:val="28"/>
          <w:szCs w:val="28"/>
        </w:rPr>
        <w:t>емпионов</w:t>
      </w:r>
      <w:r w:rsidR="00E3402B">
        <w:rPr>
          <w:rFonts w:ascii="Times New Roman" w:hAnsi="Times New Roman"/>
          <w:sz w:val="28"/>
          <w:szCs w:val="28"/>
        </w:rPr>
        <w:t>, члены команды участвуют в Спартакиадах и выступают в составе сборной на Зимних Олимпиадах.</w:t>
      </w:r>
    </w:p>
    <w:p w:rsidR="00F0432E" w:rsidRDefault="00F0432E" w:rsidP="00096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причиной </w:t>
      </w:r>
      <w:r w:rsidRPr="009851C6">
        <w:rPr>
          <w:rFonts w:ascii="Times New Roman" w:hAnsi="Times New Roman" w:cs="Times New Roman"/>
          <w:sz w:val="28"/>
          <w:szCs w:val="28"/>
        </w:rPr>
        <w:t>образования задолженности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явилось отсутствие финансирования со стороны АНО «Хоккейный клуб «Торпедо».</w:t>
      </w:r>
    </w:p>
    <w:p w:rsidR="00304DBC" w:rsidRPr="009851C6" w:rsidRDefault="00304DBC" w:rsidP="000678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1C6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прокуратурой района принят комплекс мер реагирования: в адрес </w:t>
      </w:r>
      <w:r w:rsidR="00F0432E">
        <w:rPr>
          <w:rFonts w:ascii="Times New Roman" w:hAnsi="Times New Roman" w:cs="Times New Roman"/>
          <w:sz w:val="28"/>
          <w:szCs w:val="28"/>
        </w:rPr>
        <w:t>Некоммерческого партнерства «Спортивный клуб «СКИФ»</w:t>
      </w:r>
      <w:r w:rsidR="00F0432E" w:rsidRPr="009851C6">
        <w:rPr>
          <w:rFonts w:ascii="Times New Roman" w:hAnsi="Times New Roman" w:cs="Times New Roman"/>
          <w:sz w:val="28"/>
          <w:szCs w:val="28"/>
        </w:rPr>
        <w:t xml:space="preserve"> 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>внесено представление, объявлено предостережение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 нарушения закона, в отношении 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>должностного лица возбуждено дело об административном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 xml:space="preserve"> правонаруш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>ении, предусмотренном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br/>
        <w:t>ч. 6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 xml:space="preserve"> ст. 5.27 КоАП РФ (невыплата или неполная выплата в установленный срок заработной платы, других выплат, осуществляе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>мых в рамках трудовых отношений)</w:t>
      </w:r>
      <w:r w:rsidR="004E6015" w:rsidRPr="00985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848" w:rsidRPr="009851C6" w:rsidRDefault="00C07677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1C6">
        <w:rPr>
          <w:rFonts w:ascii="Times New Roman" w:eastAsia="Times New Roman" w:hAnsi="Times New Roman" w:cs="Times New Roman"/>
          <w:sz w:val="28"/>
          <w:szCs w:val="28"/>
        </w:rPr>
        <w:t>Принятыми прокуратурой</w:t>
      </w:r>
      <w:r w:rsidR="00BF3742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>мерам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>удалось добиться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>погашения задолженности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по заработной плате </w:t>
      </w:r>
      <w:r w:rsidR="007B2CB2" w:rsidRPr="009851C6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2CB2" w:rsidRPr="009851C6">
        <w:rPr>
          <w:rFonts w:ascii="Times New Roman" w:eastAsia="Times New Roman" w:hAnsi="Times New Roman" w:cs="Times New Roman"/>
          <w:sz w:val="28"/>
          <w:szCs w:val="28"/>
        </w:rPr>
        <w:t xml:space="preserve">3 работниками 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="00671E60">
        <w:rPr>
          <w:rFonts w:ascii="Times New Roman" w:eastAsia="Times New Roman" w:hAnsi="Times New Roman" w:cs="Times New Roman"/>
          <w:sz w:val="28"/>
          <w:szCs w:val="28"/>
        </w:rPr>
        <w:t xml:space="preserve"> более 9</w:t>
      </w:r>
      <w:r w:rsidR="00AC144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067848" w:rsidRPr="00985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DBC" w:rsidRDefault="00067848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1C6">
        <w:rPr>
          <w:rFonts w:ascii="Times New Roman" w:eastAsia="Times New Roman" w:hAnsi="Times New Roman" w:cs="Times New Roman"/>
          <w:sz w:val="28"/>
          <w:szCs w:val="28"/>
        </w:rPr>
        <w:t xml:space="preserve">Вопросы соблюдения трудовых прав работников </w:t>
      </w:r>
      <w:r w:rsidR="00F0432E"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«Спортивный клуб «СКИФ» </w:t>
      </w:r>
      <w:r w:rsidRPr="009851C6">
        <w:rPr>
          <w:rFonts w:ascii="Times New Roman" w:eastAsia="Times New Roman" w:hAnsi="Times New Roman" w:cs="Times New Roman"/>
          <w:sz w:val="28"/>
          <w:szCs w:val="28"/>
        </w:rPr>
        <w:t xml:space="preserve">находится на контроле </w:t>
      </w:r>
      <w:r w:rsidR="00251C79" w:rsidRPr="009851C6">
        <w:rPr>
          <w:rFonts w:ascii="Times New Roman" w:eastAsia="Times New Roman" w:hAnsi="Times New Roman" w:cs="Times New Roman"/>
          <w:sz w:val="28"/>
          <w:szCs w:val="28"/>
        </w:rPr>
        <w:t>у прокуратуры района.</w:t>
      </w:r>
      <w:r w:rsidR="00304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10AE" w:rsidRDefault="00FE10AE" w:rsidP="000E54FB">
      <w:pPr>
        <w:pStyle w:val="af4"/>
        <w:ind w:firstLine="0"/>
        <w:rPr>
          <w:sz w:val="28"/>
          <w:szCs w:val="28"/>
        </w:rPr>
      </w:pPr>
    </w:p>
    <w:p w:rsidR="00FE10AE" w:rsidRPr="009851C6" w:rsidRDefault="00FE10AE" w:rsidP="009851C6">
      <w:pPr>
        <w:pStyle w:val="af4"/>
        <w:spacing w:line="240" w:lineRule="exact"/>
        <w:ind w:firstLine="0"/>
        <w:rPr>
          <w:sz w:val="22"/>
          <w:szCs w:val="22"/>
        </w:rPr>
      </w:pPr>
      <w:bookmarkStart w:id="0" w:name="_GoBack"/>
      <w:bookmarkEnd w:id="0"/>
    </w:p>
    <w:sectPr w:rsidR="00FE10AE" w:rsidRPr="009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AE"/>
    <w:rsid w:val="000368F4"/>
    <w:rsid w:val="00067848"/>
    <w:rsid w:val="00084E9B"/>
    <w:rsid w:val="00096002"/>
    <w:rsid w:val="000E4734"/>
    <w:rsid w:val="000E54FB"/>
    <w:rsid w:val="00150E54"/>
    <w:rsid w:val="00251C79"/>
    <w:rsid w:val="00294E34"/>
    <w:rsid w:val="002A182E"/>
    <w:rsid w:val="00304DBC"/>
    <w:rsid w:val="0031628E"/>
    <w:rsid w:val="00341FCB"/>
    <w:rsid w:val="00405ABC"/>
    <w:rsid w:val="004524AB"/>
    <w:rsid w:val="004D188D"/>
    <w:rsid w:val="004E6015"/>
    <w:rsid w:val="005D0393"/>
    <w:rsid w:val="00671E60"/>
    <w:rsid w:val="00762E17"/>
    <w:rsid w:val="007762CE"/>
    <w:rsid w:val="00796E9F"/>
    <w:rsid w:val="007B2CB2"/>
    <w:rsid w:val="00832F34"/>
    <w:rsid w:val="00852B1B"/>
    <w:rsid w:val="0089639D"/>
    <w:rsid w:val="009851C6"/>
    <w:rsid w:val="00AC144C"/>
    <w:rsid w:val="00AC7977"/>
    <w:rsid w:val="00B85074"/>
    <w:rsid w:val="00BD448C"/>
    <w:rsid w:val="00BF3742"/>
    <w:rsid w:val="00C07677"/>
    <w:rsid w:val="00C7191A"/>
    <w:rsid w:val="00D2273B"/>
    <w:rsid w:val="00D73D01"/>
    <w:rsid w:val="00E25000"/>
    <w:rsid w:val="00E3402B"/>
    <w:rsid w:val="00F0432E"/>
    <w:rsid w:val="00F12745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AC7E-27DC-45F9-89A8-7EB5F38E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ody Text Indent"/>
    <w:basedOn w:val="a"/>
    <w:link w:val="af5"/>
    <w:unhideWhenUsed/>
    <w:rsid w:val="00FE10AE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E1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D03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39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06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5</cp:revision>
  <cp:lastPrinted>2021-08-20T05:32:00Z</cp:lastPrinted>
  <dcterms:created xsi:type="dcterms:W3CDTF">2022-04-11T14:46:00Z</dcterms:created>
  <dcterms:modified xsi:type="dcterms:W3CDTF">2022-06-10T07:23:00Z</dcterms:modified>
</cp:coreProperties>
</file>